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46D" w:rsidRDefault="001B146D" w:rsidP="001B146D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(форма коммерческого предложения)</w:t>
      </w:r>
    </w:p>
    <w:p w:rsidR="001B146D" w:rsidRDefault="001B146D" w:rsidP="001B146D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10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"/>
        <w:gridCol w:w="567"/>
        <w:gridCol w:w="5387"/>
        <w:gridCol w:w="567"/>
        <w:gridCol w:w="1134"/>
        <w:gridCol w:w="992"/>
        <w:gridCol w:w="1134"/>
      </w:tblGrid>
      <w:tr w:rsidR="001B146D" w:rsidRPr="001B146D" w:rsidTr="001B146D"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D" w:rsidRPr="001B146D" w:rsidRDefault="001B146D" w:rsidP="00E92BB2">
            <w:pPr>
              <w:suppressAutoHyphens/>
              <w:spacing w:after="0" w:line="240" w:lineRule="auto"/>
              <w:ind w:left="-76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D" w:rsidRPr="001B146D" w:rsidRDefault="001B146D" w:rsidP="00E92BB2">
            <w:pPr>
              <w:suppressAutoHyphens/>
              <w:spacing w:after="0" w:line="240" w:lineRule="auto"/>
              <w:ind w:left="-108" w:right="-1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Наименование комплектующих и запасных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D" w:rsidRPr="001B146D" w:rsidRDefault="001B146D" w:rsidP="00E92BB2">
            <w:pPr>
              <w:suppressAutoHyphens/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D" w:rsidRPr="001B146D" w:rsidRDefault="001B146D" w:rsidP="00E92BB2">
            <w:pPr>
              <w:suppressAutoHyphens/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Количество в комплекте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suppressAutoHyphens/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Стоимость за единицу, руб. (без НДС)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suppressAutoHyphens/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Сумма, руб. (без НДС)</w:t>
            </w:r>
          </w:p>
        </w:tc>
      </w:tr>
      <w:tr w:rsidR="001B146D" w:rsidRPr="001B146D" w:rsidTr="001B146D">
        <w:trPr>
          <w:trHeight w:val="518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Мультиплексор на 32 канала со встроенным блоком питания для подключения датчиков (22 пьезоэлектрических акселерометров, 8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вибропреобразователей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контроля смещений по зазору, 2 отметчика фазы) и автоматического опроса сигналов (Е14-440): 14 бит; 32 канала, 32 переключателя, 32 разъема XS9JK-4P/Y; 2 разъема USB 2.0., ±0,156 В...10 В; 400 кГц. ±5 В;</w:t>
            </w:r>
            <w:proofErr w:type="gram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мкс</w:t>
            </w:r>
            <w:proofErr w:type="spellEnd"/>
            <w:proofErr w:type="gram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</w:t>
            </w:r>
            <w:proofErr w:type="gram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Интерфейс: USB 2.0.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1B146D" w:rsidRPr="001B146D" w:rsidTr="001B146D">
        <w:trPr>
          <w:trHeight w:val="3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Пьезоэлектрический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вибропреобразователь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ВК-315А с выносной электроникой, рабочая температура датчика до 250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</w:t>
            </w:r>
            <w:proofErr w:type="gram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spellEnd"/>
            <w:proofErr w:type="gram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0,1-30мм/с, 3- 4400 Гц, выход по переменному току, подключение стандартное двухпроводное, кабель от датчика до предусилителя 7м в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металлорукаве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нержавеющей стали с разъемом РС4ТВ со стороны предусилителя, подключение к предусилителю внешнего кабеля через разъем XS9JK-4P/V, внешний удлинительный экранированный кабель в ПВХ оболочке без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металлорукава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подключения к блоку коммутации 15м с разъемами XS9JK- 4P/Y с двух сторон, калибровка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46D" w:rsidRPr="001B146D" w:rsidTr="001B146D">
        <w:trPr>
          <w:trHeight w:val="340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Вихретоковый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преобразователь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виброперемещения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ВК-316 с выносной электроникой, установочный зазор 1.5мм, диапазон 5-1000мкм, 3-1000Гц, 4мА/мм, кабель от датчика до предусилителя 7м без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металлорукава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разъемом РС4ТВ со стороны предусилителя, подключение к предусилителю внешнего кабеля через разъем XS9JK-4P/Y, внешний удлинительный экранированный кабель в ПВХ оболочке без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металлорукава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подключения к блоку коммутации 40м с разъемами XS9JK-4P/Y с двух</w:t>
            </w:r>
            <w:proofErr w:type="gram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сторон, калибровка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46D" w:rsidRPr="001B146D" w:rsidTr="001B146D">
        <w:trPr>
          <w:trHeight w:val="340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Лазерный отметчик фазы для определения угла положения и оборотов ротора, магнитный штатив, </w:t>
            </w:r>
            <w:proofErr w:type="gram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кабель</w:t>
            </w:r>
            <w:proofErr w:type="gram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экранированный в ПВХ оболочке без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металлорукава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40м с разъемами XS9JK-4P/Y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46D" w:rsidRPr="001B146D" w:rsidTr="001B146D">
        <w:trPr>
          <w:trHeight w:val="340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Промышленный контроллер типа IPC-ATX-7220-A7/PSU 400W/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Core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i5- 2400/2GB DDR3-1600(2)/HDD1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Tb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/DXD RW/Win7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Pro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bit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Вибромониторинг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46D" w:rsidRPr="001B146D" w:rsidTr="001B146D">
        <w:trPr>
          <w:trHeight w:val="340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ввода/вывода аналоговых и цифровых сигналов в ПК для шины PCI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Express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L-502-X-X-D. АЦП: 16 бит / 2 МГц: Входных каналов: 16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или 32 с "общей землей", Цифровые входы/выходы: 18/16, Синхронный цифровой ввод: 2 МГц (18 линий) и синхронный цифровой вывод 1 МГц (16 линий). Плата сбора для сбора и обработки данных вибрационных и тепломеханических параметров.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46D" w:rsidRPr="001B146D" w:rsidTr="001B146D">
        <w:trPr>
          <w:trHeight w:val="340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 для хранения и переноски датчиков, отметчиков фазы и мультиплексора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46D" w:rsidRPr="001B146D" w:rsidTr="001B146D">
        <w:trPr>
          <w:trHeight w:val="340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вывода информации скорость печати А4: 25 </w:t>
            </w:r>
            <w:proofErr w:type="spellStart"/>
            <w:proofErr w:type="gram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proofErr w:type="spellEnd"/>
            <w:proofErr w:type="gram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/мин — цветная, 25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/мин — монохромная. Скорость печати АЗ: 15 </w:t>
            </w:r>
            <w:proofErr w:type="spellStart"/>
            <w:proofErr w:type="gram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proofErr w:type="spellEnd"/>
            <w:proofErr w:type="gram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/мин — цветная, 15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/мин — монохромная. Разрешение: 1200x1200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dpi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46D" w:rsidRPr="001B146D" w:rsidTr="001B146D">
        <w:trPr>
          <w:gridBefore w:val="1"/>
          <w:wBefore w:w="29" w:type="dxa"/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Мультиплексор на 32 канала со встроенным блоком питания для подключения датчиков (пьезоэлектрических акселерометров и двух лазерных отметчиков) и автоматического опроса сигналов (Е14-440): 14 бит; 32 канала, 32 переключателя, 32 разъема XS9JK-4P/Y; 2 разъема USB 2.0., ±0,156 В...10 В; 400 кГц. ±5 В; 8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мкс</w:t>
            </w:r>
            <w:proofErr w:type="spellEnd"/>
            <w:proofErr w:type="gram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</w:t>
            </w:r>
            <w:proofErr w:type="gram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интерфейс: USB 2.0.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1B146D" w:rsidRPr="001B146D" w:rsidTr="001B146D">
        <w:trPr>
          <w:gridBefore w:val="1"/>
          <w:wBefore w:w="29" w:type="dxa"/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Пьезоэлектрический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вибропреобразователь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ВК-310, 0,1-30мм/с, 10-1000 Гц, выход по переменному току, подключение стандартное двухпроводное, соединение датчик-кабель не разъемное, соединение кабель-блок коммутации разъемное (тип разъема XS9JK-4P/Y), </w:t>
            </w:r>
            <w:proofErr w:type="gram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кабель</w:t>
            </w:r>
            <w:proofErr w:type="gram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экранированный в ПВХ оболочке без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металлорукава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25м, магнит на плоскость, поверка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46D" w:rsidRPr="001B146D" w:rsidTr="001B146D">
        <w:trPr>
          <w:gridBefore w:val="1"/>
          <w:wBefore w:w="29" w:type="dxa"/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наклона +-5 мм/м</w:t>
            </w:r>
            <w:r w:rsidRPr="001B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4-20мА, кабельная сборка 20м из них 5м в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металлорукаве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ПВХ</w:t>
            </w:r>
          </w:p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46D" w:rsidRPr="001B146D" w:rsidTr="001B146D">
        <w:trPr>
          <w:gridBefore w:val="1"/>
          <w:wBefore w:w="29" w:type="dxa"/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относительных линейных перемещений ВК-318.20,</w:t>
            </w:r>
            <w:r w:rsidRPr="001B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кабельная сборка 20м из них 5м в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металлорукаве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ПВХ</w:t>
            </w:r>
          </w:p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46D" w:rsidRPr="001B146D" w:rsidTr="001B146D">
        <w:trPr>
          <w:gridBefore w:val="1"/>
          <w:wBefore w:w="29" w:type="dxa"/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Лазерный отметчик фазы для определения угла положения и оборотов ротора, магнитный штатив, кабель, экранированный в ПВХ оболочке без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металлорукава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40м с разъемами XS9JK-4P/Y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46D" w:rsidRPr="001B146D" w:rsidTr="001B146D">
        <w:trPr>
          <w:gridBefore w:val="1"/>
          <w:wBefore w:w="29" w:type="dxa"/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Нормирующий преобразователь температуры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46D" w:rsidRPr="001B146D" w:rsidTr="001B146D">
        <w:trPr>
          <w:gridBefore w:val="1"/>
          <w:wBefore w:w="29" w:type="dxa"/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Промышленный контроллер типа IPC-ATX-7220-A7/PSU 400W/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Core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i5- 2400/2GB DDR3-1600(2)/HDD1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Tb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/DXD RW/Win7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Pro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bit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Вибромониторинг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46D" w:rsidRPr="001B146D" w:rsidTr="001B146D">
        <w:trPr>
          <w:gridBefore w:val="1"/>
          <w:wBefore w:w="29" w:type="dxa"/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ввода/вывода аналоговых и цифровых сигналов в ПК для шины PCI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Express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L-502-X-X-D. АЦП: 16 бит / 2 МГц: Входных каналов: 16 </w:t>
            </w:r>
            <w:proofErr w:type="spellStart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</w:t>
            </w:r>
            <w:proofErr w:type="spellEnd"/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или 32 с "общей землей", Цифровые входы/выходы: 18/16, Синхронный цифровой ввод: 2 МГц (18 линий) и синхронный цифровой вывод 1 МГц (16 линий). Плата сбора для сбора и обработки данных вибрационных и тепломеханических параметров.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46D" w:rsidRPr="001B146D" w:rsidTr="001B146D">
        <w:trPr>
          <w:gridBefore w:val="1"/>
          <w:wBefore w:w="29" w:type="dxa"/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Контейнер для хранения и переноски датчиков, </w:t>
            </w: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отметчиков фазы и мультиплексора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46D" w:rsidRPr="001B146D" w:rsidTr="001B146D">
        <w:trPr>
          <w:gridBefore w:val="1"/>
          <w:wBefore w:w="29" w:type="dxa"/>
          <w:trHeight w:val="187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ИТОГО, руб. (без НДС)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D" w:rsidRPr="001B146D" w:rsidRDefault="001B146D" w:rsidP="00E92BB2">
            <w:pPr>
              <w:widowControl w:val="0"/>
              <w:snapToGri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B146D" w:rsidRDefault="001B146D" w:rsidP="001B146D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146D" w:rsidRPr="008314CD" w:rsidRDefault="001B146D" w:rsidP="001B146D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2889" w:rsidRDefault="00802889"/>
    <w:sectPr w:rsidR="00802889" w:rsidSect="001B1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46D"/>
    <w:rsid w:val="001B146D"/>
    <w:rsid w:val="0080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6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6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Максим Юрьевич</dc:creator>
  <cp:lastModifiedBy>Петров Максим Юрьевич</cp:lastModifiedBy>
  <cp:revision>1</cp:revision>
  <dcterms:created xsi:type="dcterms:W3CDTF">2018-03-05T09:43:00Z</dcterms:created>
  <dcterms:modified xsi:type="dcterms:W3CDTF">2018-03-05T09:49:00Z</dcterms:modified>
</cp:coreProperties>
</file>